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985">
        <w:rPr>
          <w:rFonts w:ascii="Times New Roman" w:hAnsi="Times New Roman" w:cs="Times New Roman"/>
          <w:sz w:val="24"/>
          <w:szCs w:val="24"/>
        </w:rPr>
        <w:t>6.1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57"/>
        <w:gridCol w:w="2554"/>
        <w:gridCol w:w="1009"/>
        <w:gridCol w:w="1291"/>
        <w:gridCol w:w="2162"/>
        <w:gridCol w:w="1636"/>
      </w:tblGrid>
      <w:tr w:rsidR="00EA44F8" w:rsidRPr="001B679F" w:rsidTr="00213F4B">
        <w:trPr>
          <w:trHeight w:val="617"/>
          <w:jc w:val="center"/>
        </w:trPr>
        <w:tc>
          <w:tcPr>
            <w:tcW w:w="560" w:type="dxa"/>
            <w:vAlign w:val="center"/>
            <w:hideMark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4" w:type="dxa"/>
            <w:vAlign w:val="center"/>
            <w:hideMark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Наименование работ (услуг), показателей, объектов исследования</w:t>
            </w:r>
            <w:r w:rsidR="00E95613" w:rsidRPr="00304AE8">
              <w:rPr>
                <w:rFonts w:ascii="Times New Roman" w:hAnsi="Times New Roman" w:cs="Times New Roman"/>
                <w:b/>
                <w:bCs/>
              </w:rPr>
              <w:t xml:space="preserve"> ( в </w:t>
            </w:r>
            <w:r w:rsidR="00304AE8" w:rsidRPr="00304AE8">
              <w:rPr>
                <w:rFonts w:ascii="Times New Roman" w:hAnsi="Times New Roman" w:cs="Times New Roman"/>
                <w:b/>
                <w:bCs/>
              </w:rPr>
              <w:t>соответствии</w:t>
            </w:r>
            <w:r w:rsidR="00E95613" w:rsidRPr="00304AE8">
              <w:rPr>
                <w:rFonts w:ascii="Times New Roman" w:hAnsi="Times New Roman" w:cs="Times New Roman"/>
                <w:b/>
                <w:bCs/>
              </w:rPr>
              <w:t xml:space="preserve"> с приложением </w:t>
            </w:r>
            <w:r w:rsidR="00304AE8" w:rsidRPr="00304AE8">
              <w:rPr>
                <w:rFonts w:ascii="Times New Roman" w:hAnsi="Times New Roman" w:cs="Times New Roman"/>
                <w:b/>
                <w:bCs/>
              </w:rPr>
              <w:t>№1 технического задания)</w:t>
            </w:r>
          </w:p>
        </w:tc>
        <w:tc>
          <w:tcPr>
            <w:tcW w:w="1016" w:type="dxa"/>
            <w:vAlign w:val="center"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4AE8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304AE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91" w:type="dxa"/>
            <w:noWrap/>
            <w:vAlign w:val="center"/>
            <w:hideMark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 xml:space="preserve">Расценка, </w:t>
            </w:r>
            <w:proofErr w:type="spellStart"/>
            <w:r w:rsidRPr="00304AE8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304A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(без НДС)</w:t>
            </w:r>
          </w:p>
        </w:tc>
        <w:tc>
          <w:tcPr>
            <w:tcW w:w="2220" w:type="dxa"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Наличие в области аккредитации</w:t>
            </w:r>
            <w:r w:rsidR="00E95613" w:rsidRPr="00304AE8">
              <w:rPr>
                <w:rFonts w:ascii="Times New Roman" w:hAnsi="Times New Roman" w:cs="Times New Roman"/>
                <w:b/>
              </w:rPr>
              <w:t xml:space="preserve"> собственной лаборатории</w:t>
            </w:r>
            <w:r w:rsidRPr="00304AE8">
              <w:rPr>
                <w:rFonts w:ascii="Times New Roman" w:hAnsi="Times New Roman" w:cs="Times New Roman"/>
                <w:b/>
              </w:rPr>
              <w:t>/</w:t>
            </w:r>
          </w:p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привлечённая лаборатория</w:t>
            </w:r>
            <w:r w:rsidR="00E95613" w:rsidRPr="00304A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8" w:type="dxa"/>
          </w:tcPr>
          <w:p w:rsidR="00EA44F8" w:rsidRPr="00304AE8" w:rsidRDefault="00213F4B" w:rsidP="00D11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 xml:space="preserve">Порядковый номер </w:t>
            </w:r>
            <w:r w:rsidR="00D11BB6">
              <w:rPr>
                <w:rFonts w:ascii="Times New Roman" w:hAnsi="Times New Roman" w:cs="Times New Roman"/>
                <w:b/>
              </w:rPr>
              <w:t xml:space="preserve">пункта показателя </w:t>
            </w:r>
            <w:r w:rsidRPr="00304AE8">
              <w:rPr>
                <w:rFonts w:ascii="Times New Roman" w:hAnsi="Times New Roman" w:cs="Times New Roman"/>
                <w:b/>
              </w:rPr>
              <w:t>пункта в области аккредитации</w:t>
            </w:r>
          </w:p>
        </w:tc>
      </w:tr>
      <w:tr w:rsidR="00EA44F8" w:rsidRPr="001B679F" w:rsidTr="00213F4B">
        <w:trPr>
          <w:trHeight w:val="756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78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81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105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93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4B" w:rsidRPr="001B679F" w:rsidTr="00213F4B">
        <w:trPr>
          <w:trHeight w:val="930"/>
          <w:jc w:val="center"/>
        </w:trPr>
        <w:tc>
          <w:tcPr>
            <w:tcW w:w="560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noWrap/>
          </w:tcPr>
          <w:p w:rsidR="00213F4B" w:rsidRPr="001B679F" w:rsidRDefault="00213F4B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45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5613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 xml:space="preserve">Примечание: </w:t>
      </w:r>
      <w:r w:rsidR="00E95613">
        <w:rPr>
          <w:rFonts w:ascii="Times New Roman" w:hAnsi="Times New Roman" w:cs="Times New Roman"/>
        </w:rPr>
        <w:t>указать стоимость всех услуг (при необходимости возмещение страхования, командировочные расходы, проживания, транспортные расходы, участие в учениях</w:t>
      </w:r>
      <w:r w:rsidR="00304AE8">
        <w:rPr>
          <w:rFonts w:ascii="Times New Roman" w:hAnsi="Times New Roman" w:cs="Times New Roman"/>
        </w:rPr>
        <w:t xml:space="preserve"> и иные расходы</w:t>
      </w:r>
      <w:r w:rsidR="00E95613">
        <w:rPr>
          <w:rFonts w:ascii="Times New Roman" w:hAnsi="Times New Roman" w:cs="Times New Roman"/>
        </w:rPr>
        <w:t>).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________ </w:t>
      </w:r>
      <w:proofErr w:type="gramStart"/>
      <w:r w:rsidR="00D66C39">
        <w:rPr>
          <w:rFonts w:ascii="Times New Roman" w:hAnsi="Times New Roman" w:cs="Times New Roman"/>
          <w:b/>
          <w:sz w:val="24"/>
          <w:szCs w:val="24"/>
        </w:rPr>
        <w:t>202</w:t>
      </w:r>
      <w:r w:rsidR="003100BF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D66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</w:t>
      </w:r>
      <w:r w:rsidR="00430244" w:rsidRPr="00133279">
        <w:rPr>
          <w:rFonts w:ascii="Times New Roman" w:hAnsi="Times New Roman" w:cs="Times New Roman"/>
          <w:b/>
          <w:sz w:val="24"/>
          <w:szCs w:val="24"/>
        </w:rPr>
        <w:t>___________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100BF">
        <w:rPr>
          <w:rFonts w:ascii="Times New Roman" w:hAnsi="Times New Roman" w:cs="Times New Roman"/>
          <w:b/>
          <w:sz w:val="24"/>
          <w:szCs w:val="24"/>
        </w:rPr>
        <w:t>5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B273B" w:rsidRDefault="00CB273B" w:rsidP="001B679F">
      <w:pPr>
        <w:spacing w:after="0"/>
      </w:pPr>
    </w:p>
    <w:p w:rsid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213F4B" w:rsidRDefault="00213F4B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33279" w:rsidRDefault="001B67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279">
        <w:rPr>
          <w:rFonts w:ascii="Times New Roman" w:hAnsi="Times New Roman" w:cs="Times New Roman"/>
          <w:i/>
          <w:sz w:val="24"/>
          <w:szCs w:val="24"/>
          <w:u w:val="single"/>
        </w:rPr>
        <w:t>Компания оставляет за собой право запросить дополнительное обоснование стоимости</w:t>
      </w:r>
    </w:p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sectPr w:rsidR="00D66C39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5705A46"/>
    <w:lvl w:ilvl="0">
      <w:start w:val="1"/>
      <w:numFmt w:val="decimal"/>
      <w:pStyle w:val="1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pStyle w:val="2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pStyle w:val="3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pStyle w:val="4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pStyle w:val="5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pStyle w:val="6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pStyle w:val="7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pStyle w:val="8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pStyle w:val="9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1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B3A"/>
    <w:multiLevelType w:val="hybridMultilevel"/>
    <w:tmpl w:val="E72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693"/>
    <w:multiLevelType w:val="hybridMultilevel"/>
    <w:tmpl w:val="AA8893EE"/>
    <w:lvl w:ilvl="0" w:tplc="B1A24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596"/>
    <w:multiLevelType w:val="hybridMultilevel"/>
    <w:tmpl w:val="2788EEEC"/>
    <w:lvl w:ilvl="0" w:tplc="EA0A1E5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 w15:restartNumberingAfterBreak="0">
    <w:nsid w:val="23DB3BC1"/>
    <w:multiLevelType w:val="hybridMultilevel"/>
    <w:tmpl w:val="8EBC3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073F"/>
    <w:multiLevelType w:val="multilevel"/>
    <w:tmpl w:val="F7C02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9963B0"/>
    <w:multiLevelType w:val="hybridMultilevel"/>
    <w:tmpl w:val="1E0E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021"/>
    <w:multiLevelType w:val="hybridMultilevel"/>
    <w:tmpl w:val="65B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311B"/>
    <w:multiLevelType w:val="hybridMultilevel"/>
    <w:tmpl w:val="FD96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2CC5"/>
    <w:multiLevelType w:val="hybridMultilevel"/>
    <w:tmpl w:val="B6046BB0"/>
    <w:lvl w:ilvl="0" w:tplc="E5C4260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787562A6"/>
    <w:multiLevelType w:val="multilevel"/>
    <w:tmpl w:val="8B42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33279"/>
    <w:rsid w:val="001B679F"/>
    <w:rsid w:val="00213F4B"/>
    <w:rsid w:val="002E22B2"/>
    <w:rsid w:val="00304AE8"/>
    <w:rsid w:val="003100BF"/>
    <w:rsid w:val="00353985"/>
    <w:rsid w:val="00430244"/>
    <w:rsid w:val="00487D1C"/>
    <w:rsid w:val="004D1028"/>
    <w:rsid w:val="00643A0C"/>
    <w:rsid w:val="006952E8"/>
    <w:rsid w:val="007A7A78"/>
    <w:rsid w:val="007C20C5"/>
    <w:rsid w:val="00881C45"/>
    <w:rsid w:val="008F4E39"/>
    <w:rsid w:val="00A003A9"/>
    <w:rsid w:val="00CB273B"/>
    <w:rsid w:val="00D11BB6"/>
    <w:rsid w:val="00D66C39"/>
    <w:rsid w:val="00E95613"/>
    <w:rsid w:val="00EA44F8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7331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2B2"/>
    <w:pPr>
      <w:keepNext/>
      <w:numPr>
        <w:numId w:val="4"/>
      </w:numPr>
      <w:spacing w:after="240" w:line="288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2E22B2"/>
    <w:pPr>
      <w:numPr>
        <w:ilvl w:val="1"/>
        <w:numId w:val="4"/>
      </w:numPr>
      <w:spacing w:after="240" w:line="288" w:lineRule="auto"/>
      <w:jc w:val="both"/>
      <w:outlineLvl w:val="1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2E22B2"/>
    <w:pPr>
      <w:numPr>
        <w:ilvl w:val="2"/>
        <w:numId w:val="4"/>
      </w:numPr>
      <w:spacing w:after="240" w:line="288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2E22B2"/>
    <w:pPr>
      <w:numPr>
        <w:ilvl w:val="3"/>
        <w:numId w:val="4"/>
      </w:numPr>
      <w:spacing w:after="240" w:line="288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2E22B2"/>
    <w:pPr>
      <w:numPr>
        <w:ilvl w:val="4"/>
        <w:numId w:val="4"/>
      </w:numPr>
      <w:spacing w:after="240" w:line="288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2E22B2"/>
    <w:pPr>
      <w:numPr>
        <w:ilvl w:val="5"/>
        <w:numId w:val="4"/>
      </w:numPr>
      <w:spacing w:after="240" w:line="288" w:lineRule="auto"/>
      <w:jc w:val="both"/>
      <w:outlineLvl w:val="5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2E22B2"/>
    <w:pPr>
      <w:numPr>
        <w:ilvl w:val="6"/>
        <w:numId w:val="4"/>
      </w:numPr>
      <w:spacing w:after="240" w:line="288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2E22B2"/>
    <w:pPr>
      <w:numPr>
        <w:ilvl w:val="7"/>
        <w:numId w:val="4"/>
      </w:numPr>
      <w:spacing w:after="240" w:line="288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2E22B2"/>
    <w:pPr>
      <w:numPr>
        <w:ilvl w:val="8"/>
        <w:numId w:val="4"/>
      </w:numPr>
      <w:spacing w:after="240" w:line="336" w:lineRule="auto"/>
      <w:jc w:val="both"/>
      <w:outlineLvl w:val="8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E22B2"/>
    <w:rPr>
      <w:rFonts w:ascii="Arial" w:eastAsia="Times New Roman" w:hAnsi="Arial" w:cs="Times New Roman"/>
      <w:b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5">
    <w:name w:val="Body Text Indent"/>
    <w:basedOn w:val="a"/>
    <w:link w:val="a6"/>
    <w:rsid w:val="002E22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22B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E22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E22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aliases w:val=" Знак Знак Знак, Знак Знак"/>
    <w:basedOn w:val="a"/>
    <w:link w:val="ac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Нижний колонтитул Знак"/>
    <w:aliases w:val=" Знак Знак Знак Знак, Знак Знак Знак1"/>
    <w:basedOn w:val="a0"/>
    <w:link w:val="ab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rsid w:val="002E22B2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page number"/>
    <w:basedOn w:val="a0"/>
    <w:rsid w:val="002E22B2"/>
  </w:style>
  <w:style w:type="character" w:styleId="af0">
    <w:name w:val="Hyperlink"/>
    <w:rsid w:val="002E22B2"/>
    <w:rPr>
      <w:color w:val="0000FF"/>
      <w:u w:val="single"/>
    </w:rPr>
  </w:style>
  <w:style w:type="character" w:customStyle="1" w:styleId="refresult1">
    <w:name w:val="ref_result1"/>
    <w:rsid w:val="002E22B2"/>
    <w:rPr>
      <w:b w:val="0"/>
      <w:bCs w:val="0"/>
      <w:sz w:val="18"/>
      <w:szCs w:val="18"/>
    </w:rPr>
  </w:style>
  <w:style w:type="paragraph" w:styleId="21">
    <w:name w:val="Body Text Indent 2"/>
    <w:basedOn w:val="a"/>
    <w:link w:val="22"/>
    <w:rsid w:val="002E22B2"/>
    <w:pPr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2B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1">
    <w:name w:val="annotation reference"/>
    <w:semiHidden/>
    <w:rsid w:val="002E22B2"/>
    <w:rPr>
      <w:sz w:val="16"/>
      <w:szCs w:val="16"/>
    </w:rPr>
  </w:style>
  <w:style w:type="paragraph" w:styleId="af2">
    <w:name w:val="annotation text"/>
    <w:basedOn w:val="a"/>
    <w:link w:val="af3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2E2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2E22B2"/>
    <w:rPr>
      <w:b/>
      <w:bCs/>
    </w:rPr>
  </w:style>
  <w:style w:type="character" w:customStyle="1" w:styleId="af5">
    <w:name w:val="Тема примечания Знак"/>
    <w:basedOn w:val="af3"/>
    <w:link w:val="af4"/>
    <w:rsid w:val="002E22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7">
    <w:name w:val="Текст концевой сноски Знак"/>
    <w:basedOn w:val="a0"/>
    <w:link w:val="af6"/>
    <w:uiPriority w:val="99"/>
    <w:rsid w:val="002E22B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ps">
    <w:name w:val="hps"/>
    <w:rsid w:val="002E22B2"/>
  </w:style>
  <w:style w:type="paragraph" w:styleId="af8">
    <w:name w:val="Revision"/>
    <w:hidden/>
    <w:uiPriority w:val="99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E2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E2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Текст таблицы"/>
    <w:basedOn w:val="a"/>
    <w:link w:val="afa"/>
    <w:qFormat/>
    <w:rsid w:val="002E22B2"/>
    <w:pPr>
      <w:spacing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character" w:customStyle="1" w:styleId="afa">
    <w:name w:val="Текст таблицы Знак"/>
    <w:link w:val="af9"/>
    <w:rsid w:val="002E22B2"/>
    <w:rPr>
      <w:rFonts w:ascii="Arial" w:eastAsia="Times New Roman" w:hAnsi="Arial" w:cs="Times New Roman"/>
      <w:lang w:eastAsia="ru-RU"/>
    </w:rPr>
  </w:style>
  <w:style w:type="character" w:customStyle="1" w:styleId="st1">
    <w:name w:val="st1"/>
    <w:rsid w:val="002E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BEB4B-D44E-47BD-BFE4-C9A6E294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618ED-FD0F-4699-8062-7F2CE84B2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9D836-4A60-4DA5-A91A-B26A472212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piro0506</cp:lastModifiedBy>
  <cp:revision>9</cp:revision>
  <dcterms:created xsi:type="dcterms:W3CDTF">2021-11-11T11:06:00Z</dcterms:created>
  <dcterms:modified xsi:type="dcterms:W3CDTF">2023-11-07T14:09:00Z</dcterms:modified>
</cp:coreProperties>
</file>